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32" w:rsidRPr="00D97493" w:rsidRDefault="0090249F" w:rsidP="00CB6EF6">
      <w:pPr>
        <w:spacing w:after="0" w:line="276" w:lineRule="auto"/>
        <w:ind w:left="0" w:right="640" w:hanging="2"/>
        <w:jc w:val="center"/>
        <w:rPr>
          <w:b/>
          <w:sz w:val="22"/>
          <w:szCs w:val="22"/>
        </w:rPr>
      </w:pPr>
      <w:r w:rsidRPr="00D97493">
        <w:rPr>
          <w:b/>
          <w:sz w:val="22"/>
          <w:szCs w:val="22"/>
        </w:rPr>
        <w:t>ANEXO I</w:t>
      </w:r>
    </w:p>
    <w:p w:rsidR="00D97493" w:rsidRPr="00D97493" w:rsidRDefault="00D97493" w:rsidP="00CB6EF6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>RELATÓRIO DO PERFIL DE PONTUAÇÃO DO PESQUISADOR BASEADO NOS DADOS DISPONÍVEIS DA PLATAFORMA LATTES/CNPQ E BASE SUCUPIRA.</w:t>
      </w:r>
    </w:p>
    <w:p w:rsidR="00D97493" w:rsidRP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 xml:space="preserve"> Relatório para índice do pesquisador </w:t>
      </w:r>
      <w:proofErr w:type="spellStart"/>
      <w:r w:rsidRPr="00D97493">
        <w:rPr>
          <w:sz w:val="22"/>
          <w:szCs w:val="22"/>
        </w:rPr>
        <w:t>xxxxxxxxxx</w:t>
      </w:r>
      <w:proofErr w:type="spellEnd"/>
      <w:r w:rsidRPr="00D97493">
        <w:rPr>
          <w:sz w:val="22"/>
          <w:szCs w:val="22"/>
        </w:rPr>
        <w:t xml:space="preserve"> </w:t>
      </w:r>
      <w:proofErr w:type="spellStart"/>
      <w:r w:rsidRPr="00D97493">
        <w:rPr>
          <w:sz w:val="22"/>
          <w:szCs w:val="22"/>
        </w:rPr>
        <w:t>xxxxxxxx</w:t>
      </w:r>
      <w:proofErr w:type="spellEnd"/>
    </w:p>
    <w:p w:rsidR="00D97493" w:rsidRP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>Importante: Dados contabilizados nos últimos 5 anos.</w:t>
      </w:r>
    </w:p>
    <w:p w:rsid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>Data de referência da base de dados xx-xx-2021</w:t>
      </w:r>
    </w:p>
    <w:p w:rsidR="00D97493" w:rsidRP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</w:p>
    <w:tbl>
      <w:tblPr>
        <w:tblStyle w:val="TableNormal"/>
        <w:tblW w:w="10458" w:type="dxa"/>
        <w:tblInd w:w="-137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52"/>
        <w:gridCol w:w="7101"/>
        <w:gridCol w:w="152"/>
        <w:gridCol w:w="722"/>
        <w:gridCol w:w="152"/>
        <w:gridCol w:w="680"/>
        <w:gridCol w:w="152"/>
        <w:gridCol w:w="92"/>
        <w:gridCol w:w="1103"/>
        <w:gridCol w:w="152"/>
      </w:tblGrid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5"/>
        </w:trPr>
        <w:tc>
          <w:tcPr>
            <w:tcW w:w="7253" w:type="dxa"/>
            <w:gridSpan w:val="2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right="-29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 Titulação (10 pontos para doutor; 06 pontos para mestre; 04 pontos para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especialista).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Subtotal A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9051" w:type="dxa"/>
            <w:gridSpan w:val="7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Subtotal A</w:t>
            </w:r>
          </w:p>
        </w:tc>
        <w:tc>
          <w:tcPr>
            <w:tcW w:w="1255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jc w:val="center"/>
              <w:rPr>
                <w:sz w:val="20"/>
              </w:rPr>
            </w:pPr>
            <w:r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706"/>
        </w:trPr>
        <w:tc>
          <w:tcPr>
            <w:tcW w:w="7253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right="329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 Produção Científica: Máximo de 5 produções por item. Máximo de 60 pontos nesta seção</w:t>
            </w:r>
          </w:p>
        </w:tc>
        <w:tc>
          <w:tcPr>
            <w:tcW w:w="874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Pontos</w:t>
            </w:r>
          </w:p>
        </w:tc>
        <w:tc>
          <w:tcPr>
            <w:tcW w:w="832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Quant.</w:t>
            </w:r>
          </w:p>
        </w:tc>
        <w:tc>
          <w:tcPr>
            <w:tcW w:w="1347" w:type="dxa"/>
            <w:gridSpan w:val="3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right="157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Parciais do Item B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B1- Livro produzido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4,0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B2- Organização de livro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B3- Capítulo de livro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B4- Artigo completo publicado em periódicos com Qualis A1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10,00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B5- Artigo completo publicado em periódicos com Qualis A2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8,5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B6- Artigo completo publicado em periódicos com Qualis B1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7,0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B7- Artigo completo publicado em periódicos com Qualis B2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5,5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B8- Artigo completo publicado em periódicos com Qualis B3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4,0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B9- Artigo completo publicado em periódicos com Qualis B4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3,5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B10- Artigo completo publicado em periódicos com Qualis entre B5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B11- Artigo completo publicado em periódicos com Qualis C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B12- Artigo completo publicado em periódico sem Qualis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B13- Artigo completo publicado em conferência com Qualis A1: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8,5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B14- Artigo completo publicado em conferência com Qualis A2: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7,0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B15- Artigo completo publicado em conferência com Qualis B1: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5,5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B16- Artigo completo publicado em conferência com Qualis B2: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4,5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B17- Artigo completo publicado em conferência com Qualis B3: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3,5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B18- Artigo completo publicado em conferência com Qualis B4 e B5: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B19- Projeto de pesquisa financiado por órgão de fomento externo ao IFG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B20- Membro de grupo de Pesquisa cadastrado no CNPq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B21- Projeto de pesquisa cadastrado no IFG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655"/>
        </w:trPr>
        <w:tc>
          <w:tcPr>
            <w:tcW w:w="10306" w:type="dxa"/>
            <w:gridSpan w:val="9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tabs>
                <w:tab w:val="left" w:pos="7355"/>
                <w:tab w:val="left" w:pos="9061"/>
              </w:tabs>
              <w:spacing w:before="82"/>
              <w:ind w:left="0" w:right="175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 Produção Científica: Máximo de 5 produções por item. Máximo de 60</w:t>
            </w:r>
            <w:r>
              <w:rPr>
                <w:b/>
                <w:color w:val="FFFFFF"/>
                <w:sz w:val="20"/>
              </w:rPr>
              <w:tab/>
              <w:t xml:space="preserve">Pontos Quant. Parciais </w:t>
            </w:r>
            <w:r>
              <w:rPr>
                <w:b/>
                <w:color w:val="FFFFFF"/>
                <w:spacing w:val="-9"/>
                <w:sz w:val="20"/>
              </w:rPr>
              <w:t xml:space="preserve">do </w:t>
            </w:r>
            <w:r>
              <w:rPr>
                <w:b/>
                <w:color w:val="FFFFFF"/>
                <w:sz w:val="20"/>
              </w:rPr>
              <w:t>pontos nesta seção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ab/>
              <w:t>Item B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B22- Trabalho completo em anais de congressos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lastRenderedPageBreak/>
              <w:t>B23- Resumo simples em anais de congressos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B24- Resumo expandido em anais de congressos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B25- Texto em jornal ou revista (magazine)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65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right="433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B26- Trabalho técnico (Ex.: softwares, produtos tecnológicos, processos ou técnicas, trabalhos técnicos, maquetes)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B26- Registro de patente ou registro de software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5,0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</w:tbl>
    <w:p w:rsidR="00D97493" w:rsidRDefault="00D97493" w:rsidP="00D97493">
      <w:pPr>
        <w:pStyle w:val="Corpodetexto"/>
        <w:spacing w:before="5"/>
        <w:ind w:left="-1" w:hanging="1"/>
        <w:rPr>
          <w:sz w:val="7"/>
        </w:rPr>
      </w:pPr>
    </w:p>
    <w:p w:rsidR="00D97493" w:rsidRDefault="00D97493" w:rsidP="00D97493">
      <w:pPr>
        <w:pStyle w:val="Corpodetexto"/>
        <w:spacing w:before="92"/>
        <w:ind w:left="1" w:hanging="3"/>
      </w:pPr>
      <w:r>
        <w:t>Subtotal B: 0</w:t>
      </w:r>
    </w:p>
    <w:p w:rsidR="00D97493" w:rsidRDefault="00D97493" w:rsidP="00D97493">
      <w:pPr>
        <w:pStyle w:val="Corpodetexto"/>
        <w:spacing w:before="4"/>
        <w:ind w:left="-1" w:hanging="1"/>
        <w:rPr>
          <w:sz w:val="10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6951"/>
        <w:gridCol w:w="874"/>
        <w:gridCol w:w="832"/>
        <w:gridCol w:w="1649"/>
      </w:tblGrid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/>
        </w:trPr>
        <w:tc>
          <w:tcPr>
            <w:tcW w:w="10306" w:type="dxa"/>
            <w:gridSpan w:val="4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tabs>
                <w:tab w:val="left" w:pos="7053"/>
                <w:tab w:val="left" w:pos="8759"/>
              </w:tabs>
              <w:spacing w:before="82"/>
              <w:ind w:left="0" w:right="477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C. Orientação: Máximo de 5 produções por item. Máximo de 25 pontos</w:t>
            </w:r>
            <w:r>
              <w:rPr>
                <w:b/>
                <w:color w:val="FFFFFF"/>
                <w:sz w:val="20"/>
              </w:rPr>
              <w:tab/>
              <w:t xml:space="preserve">Pontos Quant. Parciais </w:t>
            </w:r>
            <w:r>
              <w:rPr>
                <w:b/>
                <w:color w:val="FFFFFF"/>
                <w:spacing w:val="-9"/>
                <w:sz w:val="20"/>
              </w:rPr>
              <w:t xml:space="preserve">do </w:t>
            </w:r>
            <w:r>
              <w:rPr>
                <w:b/>
                <w:color w:val="FFFFFF"/>
                <w:sz w:val="20"/>
              </w:rPr>
              <w:t>nesta seção)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ab/>
              <w:t>Item C</w:t>
            </w:r>
          </w:p>
        </w:tc>
      </w:tr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C1- Mestrado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C2- Doutorado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3,0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C3- Trabalho de Conclusão de Curso de especializaçãos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C4- Trabalho de Conclusão de Curso de graduação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C5- Iniciação Científica e Tecnológica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</w:tbl>
    <w:p w:rsidR="00D97493" w:rsidRDefault="00D97493" w:rsidP="00D97493">
      <w:pPr>
        <w:pStyle w:val="Corpodetexto"/>
        <w:spacing w:before="169"/>
        <w:ind w:left="1" w:hanging="3"/>
      </w:pPr>
      <w:r>
        <w:t>Subtotal C: 0</w:t>
      </w:r>
    </w:p>
    <w:p w:rsidR="00D97493" w:rsidRDefault="00D97493" w:rsidP="00D97493">
      <w:pPr>
        <w:pStyle w:val="Corpodetexto"/>
        <w:spacing w:before="4"/>
        <w:ind w:left="-1" w:hanging="1"/>
        <w:rPr>
          <w:sz w:val="10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7130"/>
        <w:gridCol w:w="874"/>
        <w:gridCol w:w="832"/>
        <w:gridCol w:w="1470"/>
      </w:tblGrid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/>
        </w:trPr>
        <w:tc>
          <w:tcPr>
            <w:tcW w:w="7130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right="261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D. Participações em bancas: Máximo de 5 produções por item. Máximo de 5 pontos nesta seção)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Pontos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Quant.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right="28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Parciais do Item D</w:t>
            </w:r>
          </w:p>
        </w:tc>
      </w:tr>
      <w:tr w:rsidR="00D97493" w:rsidTr="0098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130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D1- Participação em bancas de TCC, especialização, mestrado e doutorado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</w:t>
            </w:r>
          </w:p>
        </w:tc>
        <w:tc>
          <w:tcPr>
            <w:tcW w:w="832" w:type="dxa"/>
          </w:tcPr>
          <w:p w:rsidR="00D97493" w:rsidRDefault="00D97493" w:rsidP="00984966">
            <w:pPr>
              <w:pStyle w:val="TableParagraph"/>
              <w:ind w:left="0" w:hanging="2"/>
              <w:jc w:val="center"/>
              <w:rPr>
                <w:sz w:val="20"/>
              </w:rPr>
            </w:pPr>
            <w:r>
              <w:rPr>
                <w:color w:val="505050"/>
                <w:sz w:val="20"/>
              </w:rPr>
              <w:t>0</w:t>
            </w:r>
          </w:p>
        </w:tc>
        <w:tc>
          <w:tcPr>
            <w:tcW w:w="1470" w:type="dxa"/>
          </w:tcPr>
          <w:p w:rsidR="00D97493" w:rsidRDefault="00D97493" w:rsidP="00984966">
            <w:pPr>
              <w:pStyle w:val="TableParagraph"/>
              <w:ind w:left="0" w:hanging="2"/>
              <w:jc w:val="center"/>
              <w:rPr>
                <w:sz w:val="20"/>
              </w:rPr>
            </w:pPr>
            <w:r>
              <w:rPr>
                <w:color w:val="505050"/>
                <w:sz w:val="20"/>
              </w:rPr>
              <w:t>0</w:t>
            </w:r>
          </w:p>
        </w:tc>
      </w:tr>
    </w:tbl>
    <w:p w:rsidR="00D97493" w:rsidRDefault="00D97493" w:rsidP="00D97493">
      <w:pPr>
        <w:pStyle w:val="Corpodetexto"/>
        <w:spacing w:before="169"/>
        <w:ind w:left="1" w:hanging="3"/>
      </w:pPr>
      <w:r>
        <w:t>Subtotal D: 0</w:t>
      </w:r>
    </w:p>
    <w:p w:rsidR="00D97493" w:rsidRDefault="00D97493" w:rsidP="00D97493">
      <w:pPr>
        <w:pStyle w:val="Corpodetexto"/>
        <w:spacing w:before="3"/>
        <w:ind w:left="1" w:hanging="3"/>
        <w:rPr>
          <w:sz w:val="25"/>
        </w:rPr>
      </w:pPr>
    </w:p>
    <w:p w:rsidR="00D97493" w:rsidRDefault="00D97493" w:rsidP="00D97493">
      <w:pPr>
        <w:pStyle w:val="Corpodetexto"/>
        <w:ind w:left="1" w:hanging="3"/>
      </w:pPr>
      <w:r>
        <w:t>TOTAL: 0</w:t>
      </w:r>
    </w:p>
    <w:p w:rsidR="00D97493" w:rsidRDefault="00D97493" w:rsidP="00D97493">
      <w:pPr>
        <w:pStyle w:val="Corpodetexto"/>
        <w:ind w:left="1" w:hanging="3"/>
        <w:rPr>
          <w:sz w:val="26"/>
        </w:rPr>
      </w:pPr>
    </w:p>
    <w:p w:rsidR="00D97493" w:rsidRPr="00397474" w:rsidRDefault="00D97493" w:rsidP="00D97493">
      <w:pPr>
        <w:spacing w:before="41" w:line="276" w:lineRule="auto"/>
        <w:ind w:left="1" w:right="649" w:hanging="3"/>
        <w:jc w:val="center"/>
        <w:rPr>
          <w:rFonts w:ascii="Times New Roman" w:hAnsi="Times New Roman" w:cs="Times New Roman"/>
          <w:b/>
          <w:w w:val="105"/>
        </w:rPr>
      </w:pPr>
    </w:p>
    <w:p w:rsidR="00D97493" w:rsidRDefault="00D97493" w:rsidP="00D97493">
      <w:pPr>
        <w:pStyle w:val="Corpodetexto"/>
        <w:spacing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90249F">
      <w:pPr>
        <w:spacing w:after="0"/>
        <w:ind w:left="0" w:hanging="2"/>
        <w:jc w:val="center"/>
      </w:pPr>
      <w:r>
        <w:rPr>
          <w:b/>
        </w:rPr>
        <w:lastRenderedPageBreak/>
        <w:t>ANEXO II</w:t>
      </w:r>
    </w:p>
    <w:p w:rsidR="00F15932" w:rsidRDefault="0090249F">
      <w:pPr>
        <w:spacing w:after="0"/>
        <w:ind w:left="0" w:hanging="2"/>
        <w:jc w:val="center"/>
        <w:rPr>
          <w:b/>
        </w:rPr>
      </w:pPr>
      <w:r>
        <w:rPr>
          <w:b/>
        </w:rPr>
        <w:t xml:space="preserve">Programa Institucional de Incentivo à Participação em Eventos </w:t>
      </w:r>
      <w:r>
        <w:rPr>
          <w:b/>
        </w:rPr>
        <w:br/>
        <w:t>Científicos e Tecnológicos para Servidores do IFG (PIPECT)</w:t>
      </w:r>
    </w:p>
    <w:p w:rsidR="00F15932" w:rsidRDefault="0090249F">
      <w:pPr>
        <w:spacing w:after="0"/>
        <w:ind w:left="0" w:hanging="2"/>
        <w:jc w:val="center"/>
        <w:rPr>
          <w:b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na Plataforma SUGEP)</w:t>
      </w: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tbl>
      <w:tblPr>
        <w:tblStyle w:val="a4"/>
        <w:tblW w:w="95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83"/>
        <w:gridCol w:w="174"/>
        <w:gridCol w:w="983"/>
        <w:gridCol w:w="281"/>
        <w:gridCol w:w="1022"/>
      </w:tblGrid>
      <w:tr w:rsidR="00F15932">
        <w:trPr>
          <w:trHeight w:val="841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FORMULÁRIO PARA ANÁLISE DO PERFIL DO EVENTO</w:t>
            </w: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solicitante: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do evento: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do evento: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Número de edição do evento: 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Periodicidade:</w:t>
            </w: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Abrangência: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internacional    (   ) nacional     (   ) regional    (   ) estadual       (   ) local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Abrangência do evento</w:t>
            </w:r>
          </w:p>
        </w:tc>
      </w:tr>
      <w:tr w:rsidR="00F15932">
        <w:trPr>
          <w:trHeight w:val="524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 Consolidação</w:t>
            </w: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Categorias/ Definições 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(Até 20 pontos)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com dez ou mais edições, bianuais com cinco ou mais edições ou mais e trienais com quatro ou mais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de sete a nove edições, bianuais com quatro edições e trienais com três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de quatro a seis edições ou bianuais com três edições e trienais com duas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Eventos anuais de uma a três edições, bianuais com uma ou duas edições e </w:t>
            </w:r>
            <w:proofErr w:type="spellStart"/>
            <w:r>
              <w:rPr>
                <w:color w:val="000000"/>
                <w:sz w:val="20"/>
                <w:szCs w:val="20"/>
              </w:rPr>
              <w:t>trianuais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com uma ou duas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que têm a sua primeira ocorrência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A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 Abrangência (De acordo com as definições descritas ao final deste Anexo)</w:t>
            </w: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Categorias/Definições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(Até 20 pontos)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F15932">
        <w:trPr>
          <w:trHeight w:val="41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internacional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294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Nacional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397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Regional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417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Estadual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410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Local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Evento sem caracterização quanto à abrangência. 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</w:p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B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163"/>
        </w:trPr>
        <w:tc>
          <w:tcPr>
            <w:tcW w:w="7054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Tipo de apresentação:</w:t>
            </w:r>
          </w:p>
        </w:tc>
        <w:tc>
          <w:tcPr>
            <w:tcW w:w="2460" w:type="dxa"/>
            <w:gridSpan w:val="4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 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5932" w:rsidRDefault="0090249F" w:rsidP="00D9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Pôster 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:rsidR="00F15932" w:rsidRDefault="0090249F" w:rsidP="00D9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C</w:t>
            </w:r>
          </w:p>
        </w:tc>
        <w:tc>
          <w:tcPr>
            <w:tcW w:w="102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>
              <w:rPr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Tipo de publicação: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  <w:tc>
          <w:tcPr>
            <w:tcW w:w="10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em periódico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 completo em anais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Resumo estendido em anais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Resumo em anais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D</w:t>
            </w:r>
          </w:p>
        </w:tc>
        <w:tc>
          <w:tcPr>
            <w:tcW w:w="102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2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(Máximo de 100 pontos) - Soma dos Subtotais (A+B+C+D)</w:t>
            </w:r>
          </w:p>
        </w:tc>
        <w:tc>
          <w:tcPr>
            <w:tcW w:w="1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que as informações constantes neste formulário expressam a verdade e assumo inteira responsabilidade pelas informações aqui prestadas.</w:t>
            </w: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:rsidR="00F15932" w:rsidRDefault="0090249F">
            <w:pPr>
              <w:spacing w:after="0"/>
              <w:ind w:hanging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</w:t>
            </w:r>
          </w:p>
          <w:p w:rsidR="00F15932" w:rsidRDefault="0090249F">
            <w:pPr>
              <w:spacing w:after="0"/>
              <w:ind w:hanging="1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20"/>
                <w:szCs w:val="20"/>
              </w:rPr>
              <w:t xml:space="preserve">Assinatura do(a) proponente                                                                   </w:t>
            </w:r>
            <w:r w:rsidR="00D97493">
              <w:rPr>
                <w:sz w:val="20"/>
                <w:szCs w:val="20"/>
              </w:rPr>
              <w:t>Data:______/______/2021</w:t>
            </w:r>
            <w:r>
              <w:rPr>
                <w:sz w:val="20"/>
                <w:szCs w:val="20"/>
              </w:rPr>
              <w:t>.</w:t>
            </w: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spacing w:after="0"/>
        <w:ind w:left="0" w:hanging="2"/>
        <w:jc w:val="center"/>
      </w:pPr>
    </w:p>
    <w:p w:rsidR="00F15932" w:rsidRDefault="0090249F">
      <w:pPr>
        <w:widowControl w:val="0"/>
        <w:spacing w:after="0" w:line="276" w:lineRule="auto"/>
        <w:ind w:left="0" w:hanging="2"/>
        <w:jc w:val="left"/>
      </w:pPr>
      <w:r>
        <w:rPr>
          <w:b/>
          <w:sz w:val="22"/>
          <w:szCs w:val="22"/>
        </w:rPr>
        <w:t>INSTRUÇÕES PARA O PREENCHIMENTO DO ANEXO I</w:t>
      </w:r>
      <w:r w:rsidR="00D97493">
        <w:rPr>
          <w:b/>
          <w:sz w:val="22"/>
          <w:szCs w:val="22"/>
        </w:rPr>
        <w:t>I</w:t>
      </w:r>
    </w:p>
    <w:p w:rsidR="00F15932" w:rsidRDefault="0090249F">
      <w:pPr>
        <w:numPr>
          <w:ilvl w:val="0"/>
          <w:numId w:val="4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Conceitos do Item B do formulário</w:t>
      </w:r>
    </w:p>
    <w:p w:rsidR="00F15932" w:rsidRDefault="00902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Critério Abrangência:</w:t>
      </w:r>
    </w:p>
    <w:p w:rsidR="00F15932" w:rsidRDefault="00F15932">
      <w:pPr>
        <w:spacing w:after="0"/>
        <w:ind w:left="0" w:hanging="2"/>
        <w:rPr>
          <w:sz w:val="22"/>
          <w:szCs w:val="22"/>
        </w:rPr>
      </w:pPr>
    </w:p>
    <w:p w:rsidR="00F15932" w:rsidRDefault="0090249F">
      <w:pPr>
        <w:spacing w:after="0"/>
        <w:ind w:left="0" w:hanging="2"/>
        <w:rPr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 xml:space="preserve">1. Definição de Evento Científico: </w:t>
      </w:r>
      <w:r>
        <w:rPr>
          <w:color w:val="00000A"/>
          <w:sz w:val="22"/>
          <w:szCs w:val="22"/>
        </w:rPr>
        <w:t>Evento Científico é uma atividade que tem como objetivos: reunir especialistas e interessados em determinadas áreas do saber para discussão de temas que atendam a preocupações comuns, com vistas à atualização e ao progresso da pesquisa científica em uma área; divulgar resultados de pesquisa dos pesquisadores e colocá-la em debate com vistas a sua qualificação e validação no âmbito da comunidade científica; incentivar o desenvolvimento de campos de pesquisa ainda emergentes; e promover a formação de pesquisadores.</w:t>
      </w:r>
    </w:p>
    <w:p w:rsidR="00F15932" w:rsidRDefault="00F15932">
      <w:pPr>
        <w:spacing w:after="0"/>
        <w:ind w:left="0" w:hanging="2"/>
        <w:rPr>
          <w:color w:val="00000A"/>
          <w:sz w:val="22"/>
          <w:szCs w:val="22"/>
        </w:rPr>
      </w:pPr>
    </w:p>
    <w:p w:rsidR="00F15932" w:rsidRDefault="0090249F">
      <w:pPr>
        <w:spacing w:after="0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Abrangência</w:t>
      </w:r>
      <w:r>
        <w:rPr>
          <w:color w:val="000000"/>
          <w:sz w:val="22"/>
          <w:szCs w:val="22"/>
        </w:rPr>
        <w:t>: A abrangência do evento é avaliada em cinco estratos, a saber:</w:t>
      </w:r>
    </w:p>
    <w:p w:rsidR="00F15932" w:rsidRDefault="0090249F">
      <w:pPr>
        <w:spacing w:after="0"/>
        <w:ind w:left="0" w:hanging="2"/>
        <w:rPr>
          <w:color w:val="00000A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2.1. Internacional </w:t>
      </w:r>
      <w:r>
        <w:rPr>
          <w:color w:val="000000"/>
          <w:sz w:val="22"/>
          <w:szCs w:val="22"/>
        </w:rPr>
        <w:t xml:space="preserve">- Eventos de entidades de âmbito internacional ou mundial, de caráter itinerante ou não, e eventos que, não sendo de associações internacionais, apresentem: 1) comissão organizadora composta por representantes de pelo menos uma instituição estrangeira reconhecida internacionalmente; 2) comitê científico com a maioria de membros de instituições estrangeiras; 3) maioria dos conferencistas convidados provenientes de instituições estrangeiras de qualidade reconhecida e/ou com produção científica ou atuação acadêmica reconhecida internacionalmente e 4)  </w:t>
      </w:r>
      <w:r>
        <w:rPr>
          <w:color w:val="00000A"/>
          <w:sz w:val="22"/>
          <w:szCs w:val="22"/>
        </w:rPr>
        <w:t xml:space="preserve">chamada internacional para submissão de trabalhos no evento, programa, divulgação e apresentação de trabalhos nas línguas do evento. </w:t>
      </w:r>
    </w:p>
    <w:p w:rsidR="00F15932" w:rsidRDefault="00F15932">
      <w:pPr>
        <w:spacing w:after="0"/>
        <w:ind w:left="0" w:hanging="2"/>
        <w:rPr>
          <w:color w:val="000000"/>
          <w:sz w:val="22"/>
          <w:szCs w:val="22"/>
        </w:rPr>
      </w:pPr>
    </w:p>
    <w:p w:rsidR="00F15932" w:rsidRDefault="0090249F">
      <w:pPr>
        <w:spacing w:after="0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2.2. Nacional </w:t>
      </w:r>
      <w:r>
        <w:rPr>
          <w:color w:val="000000"/>
          <w:sz w:val="22"/>
          <w:szCs w:val="22"/>
        </w:rPr>
        <w:t xml:space="preserve">- Eventos de entidades associativas nacionais, de caráter itinerante ou não, e eventos que, não sendo de associações nacionais, apresentem: 1) comissão organizadora composta por representantes de pelo menos duas instituições nacionais de qualidade </w:t>
      </w:r>
      <w:r>
        <w:rPr>
          <w:color w:val="000000"/>
          <w:sz w:val="22"/>
          <w:szCs w:val="22"/>
        </w:rPr>
        <w:lastRenderedPageBreak/>
        <w:t>reconhecida; 2) comitê científico com maioria de pesquisadores de reconhecida qualidade em âmbito nacional, provenientes de diferentes estados do país; 3) maioria dos palestrantes convidados provenientes de instituições nacionais, de diferentes estados do país, de qualidade reconhecida, e/ou com produção científica ou atuação acadêmica reconhecida em nível nacional; 4) chamada para trabalhos de ampla circulação nacional.</w:t>
      </w:r>
    </w:p>
    <w:p w:rsidR="00F15932" w:rsidRDefault="00F15932">
      <w:pPr>
        <w:spacing w:after="0"/>
        <w:ind w:left="0" w:hanging="2"/>
        <w:rPr>
          <w:color w:val="000000"/>
          <w:sz w:val="22"/>
          <w:szCs w:val="22"/>
        </w:rPr>
      </w:pPr>
    </w:p>
    <w:p w:rsidR="00F15932" w:rsidRDefault="0090249F">
      <w:pPr>
        <w:spacing w:after="0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2.3 Regional </w:t>
      </w:r>
      <w:r>
        <w:rPr>
          <w:color w:val="000000"/>
          <w:sz w:val="22"/>
          <w:szCs w:val="22"/>
        </w:rPr>
        <w:t xml:space="preserve">- Eventos em </w:t>
      </w:r>
      <w:proofErr w:type="spellStart"/>
      <w:r>
        <w:rPr>
          <w:color w:val="000000"/>
          <w:sz w:val="22"/>
          <w:szCs w:val="22"/>
        </w:rPr>
        <w:t>copromoção</w:t>
      </w:r>
      <w:proofErr w:type="spellEnd"/>
      <w:r>
        <w:rPr>
          <w:color w:val="000000"/>
          <w:sz w:val="22"/>
          <w:szCs w:val="22"/>
        </w:rPr>
        <w:t xml:space="preserve"> por, no mínimo, duas instituições relevantes em suas regiões, que visem a integrar programas de uma mesma região ou pesquisadores que trabalham em torno de um mesmo tema, apresentando: 1) comissão organizadora composta por docentes/pesquisador com produção acadêmica relevante na área assim como de estudantes de pós graduação/iniciação científica; 2)  comitê científico com docentes/pesquisadores de produtividade acadêmica relevante na área em que atua; 3) maioria dos docentes/pesquisadores provenientes de instituições da região do evento ou de âmbito nacional; 4) chamada para trabalhos em âmbito regional ou nacional </w:t>
      </w:r>
    </w:p>
    <w:p w:rsidR="00F15932" w:rsidRDefault="00F15932">
      <w:pPr>
        <w:spacing w:after="0"/>
        <w:ind w:left="0" w:hanging="2"/>
        <w:rPr>
          <w:color w:val="000000"/>
          <w:sz w:val="22"/>
          <w:szCs w:val="22"/>
        </w:rPr>
      </w:pPr>
    </w:p>
    <w:p w:rsidR="00F15932" w:rsidRDefault="0090249F">
      <w:pPr>
        <w:spacing w:after="0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2.4 Estadual </w:t>
      </w:r>
      <w:r>
        <w:rPr>
          <w:color w:val="000000"/>
          <w:sz w:val="22"/>
          <w:szCs w:val="22"/>
        </w:rPr>
        <w:t xml:space="preserve">- Eventos promovidos por instituição (ou órgão ou entidade) acadêmica, universitária, de pesquisa que possibilite: 1) comissão organizadora composta por docentes/ pesquisadores, com produção acadêmica relevante na área assim como de estudantes de pós-graduação/iniciação científica/iniciação à docência; 2) comitê científico composto pela maioria de docentes/pesquisadores com produtividade acadêmica relevante na área em que atua; 3) maioria dos palestrantes provenientes de instituições da região do evento ou de âmbito nacional; 4) participação efetiva de discentes de programas de pós-graduação. </w:t>
      </w:r>
    </w:p>
    <w:p w:rsidR="00F15932" w:rsidRDefault="00F15932">
      <w:pPr>
        <w:spacing w:after="0"/>
        <w:ind w:left="0" w:hanging="2"/>
        <w:rPr>
          <w:color w:val="000000"/>
          <w:sz w:val="22"/>
          <w:szCs w:val="22"/>
        </w:rPr>
      </w:pPr>
    </w:p>
    <w:p w:rsidR="00F15932" w:rsidRDefault="0090249F">
      <w:pPr>
        <w:spacing w:after="0"/>
        <w:ind w:left="0" w:hanging="2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2.5 Local </w:t>
      </w:r>
      <w:r>
        <w:rPr>
          <w:color w:val="000000"/>
          <w:sz w:val="22"/>
          <w:szCs w:val="22"/>
        </w:rPr>
        <w:t>– Evento destinado predominantemente ao público interno da instituição promotora apresentando: 1) comissão organizadora composta por docentes/pesquisadores com produção acadêmica relevante na área assim como de estudantes de pós-graduação/iniciação científica; 2) comitê científico composto pela maioria de docentes/pesquisadores com produtividade acadêmica relevante na área em que atua; 3) maioria dos palestrantes provenientes de instituições locais ou de âmbito regional; 4)  participação efetiva de discentes de programas de pós-graduação.</w:t>
      </w:r>
    </w:p>
    <w:p w:rsidR="00CB6EF6" w:rsidRDefault="0090249F">
      <w:pPr>
        <w:ind w:left="0" w:hanging="2"/>
        <w:jc w:val="center"/>
      </w:pPr>
      <w:r>
        <w:br w:type="page"/>
      </w:r>
    </w:p>
    <w:p w:rsidR="00CB6EF6" w:rsidRDefault="00CB6EF6">
      <w:pPr>
        <w:ind w:left="0" w:hanging="2"/>
        <w:jc w:val="center"/>
      </w:pPr>
    </w:p>
    <w:p w:rsidR="00F15932" w:rsidRDefault="0090249F">
      <w:pPr>
        <w:ind w:left="0" w:hanging="2"/>
        <w:jc w:val="center"/>
        <w:rPr>
          <w:b/>
        </w:rPr>
      </w:pPr>
      <w:r>
        <w:rPr>
          <w:b/>
        </w:rPr>
        <w:t>ANEXO III</w:t>
      </w:r>
    </w:p>
    <w:p w:rsidR="00F15932" w:rsidRDefault="0090249F">
      <w:pPr>
        <w:spacing w:after="0"/>
        <w:ind w:left="0" w:hanging="2"/>
        <w:jc w:val="center"/>
        <w:rPr>
          <w:b/>
        </w:rPr>
      </w:pPr>
      <w:r>
        <w:rPr>
          <w:b/>
        </w:rPr>
        <w:t xml:space="preserve">Programa Institucional de Incentivo à Participação em Eventos </w:t>
      </w:r>
      <w:r>
        <w:rPr>
          <w:b/>
        </w:rPr>
        <w:br/>
        <w:t>Científicos e Tecnológicos para Servidores do IFG (PIPECT)</w:t>
      </w:r>
    </w:p>
    <w:p w:rsidR="00F15932" w:rsidRDefault="0090249F">
      <w:pPr>
        <w:spacing w:after="0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na Plataforma SUGEP)</w:t>
      </w:r>
    </w:p>
    <w:p w:rsidR="00F15932" w:rsidRDefault="00F15932">
      <w:pPr>
        <w:ind w:left="0" w:hanging="2"/>
      </w:pPr>
    </w:p>
    <w:p w:rsidR="00F15932" w:rsidRDefault="0090249F">
      <w:pPr>
        <w:spacing w:line="360" w:lineRule="auto"/>
        <w:ind w:left="0" w:hanging="2"/>
        <w:jc w:val="center"/>
      </w:pPr>
      <w:r>
        <w:rPr>
          <w:b/>
        </w:rPr>
        <w:t>CIÊNCIA DA CHEFIA DE DEPARTAMENTO/SETOR DE LOTAÇÃO</w:t>
      </w:r>
    </w:p>
    <w:p w:rsidR="00F15932" w:rsidRDefault="00F15932">
      <w:pPr>
        <w:spacing w:line="360" w:lineRule="auto"/>
        <w:ind w:left="0" w:hanging="2"/>
      </w:pPr>
    </w:p>
    <w:p w:rsidR="00F15932" w:rsidRDefault="0090249F">
      <w:pPr>
        <w:spacing w:line="360" w:lineRule="auto"/>
        <w:ind w:left="0" w:hanging="2"/>
      </w:pPr>
      <w:r>
        <w:t xml:space="preserve">Declaro estar ciente e de acordo com a solicitação do servidor _____________________________________ para participar do evento científico ________________________________________________, no período de ___________ até ____________ e que o evento está diretamente relacionado às atividades de pesquisa desenvolvidas no IFG pelo servidor. </w:t>
      </w:r>
    </w:p>
    <w:p w:rsidR="00F15932" w:rsidRDefault="0090249F">
      <w:pPr>
        <w:spacing w:line="360" w:lineRule="auto"/>
        <w:ind w:left="0" w:hanging="2"/>
      </w:pPr>
      <w:r>
        <w:t>Declaro ainda que serão tomadas todas as providências necessárias para que tal participação não afete as atividades do servidor na instituição</w:t>
      </w:r>
      <w:r>
        <w:rPr>
          <w:b/>
        </w:rPr>
        <w:t>.</w:t>
      </w:r>
    </w:p>
    <w:p w:rsidR="00F15932" w:rsidRDefault="00F15932">
      <w:pPr>
        <w:spacing w:line="360" w:lineRule="auto"/>
        <w:ind w:left="0" w:hanging="2"/>
      </w:pPr>
    </w:p>
    <w:p w:rsidR="00F15932" w:rsidRDefault="00F15932">
      <w:pPr>
        <w:spacing w:line="360" w:lineRule="auto"/>
        <w:ind w:left="0" w:hanging="2"/>
      </w:pPr>
    </w:p>
    <w:p w:rsidR="00F15932" w:rsidRDefault="0090249F">
      <w:pPr>
        <w:spacing w:line="360" w:lineRule="auto"/>
        <w:ind w:left="0" w:hanging="2"/>
        <w:jc w:val="right"/>
      </w:pPr>
      <w:r>
        <w:t xml:space="preserve">_____________, ____ de _________________ </w:t>
      </w:r>
      <w:proofErr w:type="spellStart"/>
      <w:r>
        <w:t>de</w:t>
      </w:r>
      <w:proofErr w:type="spellEnd"/>
      <w:r>
        <w:t xml:space="preserve"> ______.</w:t>
      </w:r>
    </w:p>
    <w:p w:rsidR="00F15932" w:rsidRDefault="00F15932">
      <w:pPr>
        <w:spacing w:line="360" w:lineRule="auto"/>
        <w:ind w:left="0" w:hanging="2"/>
        <w:jc w:val="right"/>
      </w:pPr>
    </w:p>
    <w:p w:rsidR="00F15932" w:rsidRDefault="00F15932">
      <w:pPr>
        <w:spacing w:line="360" w:lineRule="auto"/>
        <w:ind w:left="0" w:hanging="2"/>
        <w:jc w:val="center"/>
      </w:pPr>
    </w:p>
    <w:p w:rsidR="00F15932" w:rsidRDefault="00F15932">
      <w:pPr>
        <w:spacing w:line="360" w:lineRule="auto"/>
        <w:ind w:left="0" w:hanging="2"/>
        <w:jc w:val="center"/>
      </w:pPr>
    </w:p>
    <w:p w:rsidR="00F15932" w:rsidRDefault="0090249F">
      <w:pPr>
        <w:spacing w:line="360" w:lineRule="auto"/>
        <w:ind w:left="0" w:hanging="2"/>
        <w:jc w:val="center"/>
      </w:pPr>
      <w:r>
        <w:t>Assinatura/Carimbo da Chefia de Departamento/Setor de Lotação</w:t>
      </w:r>
    </w:p>
    <w:p w:rsidR="00F15932" w:rsidRDefault="00F15932">
      <w:pPr>
        <w:ind w:left="0" w:hanging="2"/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90249F">
      <w:pPr>
        <w:spacing w:after="0"/>
        <w:ind w:left="0" w:hanging="2"/>
        <w:jc w:val="center"/>
      </w:pPr>
      <w:r>
        <w:rPr>
          <w:b/>
        </w:rPr>
        <w:lastRenderedPageBreak/>
        <w:t>ANEXO IV</w:t>
      </w:r>
    </w:p>
    <w:p w:rsidR="00F15932" w:rsidRDefault="0090249F">
      <w:pPr>
        <w:spacing w:before="40" w:after="80"/>
        <w:ind w:left="0" w:hanging="2"/>
        <w:jc w:val="center"/>
      </w:pPr>
      <w:r>
        <w:rPr>
          <w:b/>
        </w:rPr>
        <w:t xml:space="preserve">Programa Institucional de Incentivo à Participação em Eventos </w:t>
      </w:r>
      <w:r>
        <w:rPr>
          <w:b/>
        </w:rPr>
        <w:br/>
        <w:t>Científicos e Tecnológicos para Servidores do IFG (PIPECT)</w:t>
      </w:r>
    </w:p>
    <w:p w:rsidR="00F15932" w:rsidRDefault="0090249F">
      <w:pPr>
        <w:spacing w:before="40" w:after="80"/>
        <w:ind w:left="0" w:hanging="2"/>
        <w:jc w:val="center"/>
        <w:rPr>
          <w:sz w:val="28"/>
          <w:szCs w:val="28"/>
        </w:rPr>
      </w:pPr>
      <w:r>
        <w:rPr>
          <w:b/>
        </w:rPr>
        <w:br/>
        <w:t>FORMULÁRIO DE RECURSO</w:t>
      </w:r>
    </w:p>
    <w:p w:rsidR="00F15932" w:rsidRDefault="0090249F">
      <w:pPr>
        <w:spacing w:after="0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na Plataforma SUGEP)</w:t>
      </w:r>
    </w:p>
    <w:p w:rsidR="00F15932" w:rsidRDefault="00F15932">
      <w:pPr>
        <w:spacing w:after="0"/>
        <w:ind w:left="0" w:hanging="2"/>
        <w:jc w:val="center"/>
        <w:rPr>
          <w:sz w:val="20"/>
          <w:szCs w:val="20"/>
        </w:rPr>
      </w:pPr>
    </w:p>
    <w:tbl>
      <w:tblPr>
        <w:tblStyle w:val="a5"/>
        <w:tblW w:w="100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9"/>
      </w:tblGrid>
      <w:tr w:rsidR="00F15932">
        <w:trPr>
          <w:trHeight w:val="215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5932" w:rsidRDefault="0090249F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F15932">
        <w:trPr>
          <w:trHeight w:val="213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before="40" w:after="4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SOLICITANTE:</w:t>
            </w:r>
          </w:p>
          <w:p w:rsidR="00F15932" w:rsidRDefault="00F15932">
            <w:pPr>
              <w:spacing w:before="40" w:after="40"/>
              <w:ind w:left="0" w:hanging="2"/>
              <w:jc w:val="left"/>
              <w:rPr>
                <w:sz w:val="18"/>
                <w:szCs w:val="18"/>
              </w:rPr>
            </w:pPr>
          </w:p>
          <w:p w:rsidR="00F15932" w:rsidRDefault="00F15932">
            <w:pPr>
              <w:spacing w:before="40" w:after="40"/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F15932">
        <w:trPr>
          <w:trHeight w:val="44"/>
        </w:trPr>
        <w:tc>
          <w:tcPr>
            <w:tcW w:w="10069" w:type="dxa"/>
            <w:tcBorders>
              <w:top w:val="single" w:sz="4" w:space="0" w:color="000000"/>
              <w:bottom w:val="single" w:sz="4" w:space="0" w:color="000000"/>
            </w:tcBorders>
          </w:tcPr>
          <w:p w:rsidR="00F15932" w:rsidRDefault="00F15932">
            <w:pPr>
              <w:spacing w:after="0"/>
              <w:ind w:hanging="1"/>
              <w:jc w:val="lef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15932">
        <w:trPr>
          <w:trHeight w:val="215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5932" w:rsidRDefault="0090249F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FUNDAMENTAÇÃO E ARGUMENTAÇÃO LÓGICA</w:t>
            </w:r>
          </w:p>
        </w:tc>
      </w:tr>
      <w:tr w:rsidR="00F15932">
        <w:trPr>
          <w:trHeight w:val="4560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15932">
        <w:trPr>
          <w:trHeight w:val="525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F15932">
            <w:pPr>
              <w:spacing w:before="120" w:after="40"/>
              <w:ind w:left="0" w:hanging="2"/>
              <w:rPr>
                <w:sz w:val="20"/>
                <w:szCs w:val="20"/>
              </w:rPr>
            </w:pPr>
          </w:p>
          <w:p w:rsidR="00F15932" w:rsidRDefault="0090249F">
            <w:pPr>
              <w:spacing w:before="120" w:after="4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 _____________________________________                                    Data: _____/_____/_____.</w:t>
            </w:r>
          </w:p>
          <w:p w:rsidR="00F15932" w:rsidRDefault="00F15932">
            <w:pPr>
              <w:spacing w:before="120" w:after="40"/>
              <w:ind w:left="0" w:hanging="2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CB6EF6" w:rsidRDefault="00CB6EF6">
      <w:pPr>
        <w:ind w:left="0" w:hanging="2"/>
        <w:jc w:val="center"/>
        <w:rPr>
          <w:b/>
        </w:rPr>
      </w:pPr>
    </w:p>
    <w:p w:rsidR="00F15932" w:rsidRDefault="0090249F">
      <w:pPr>
        <w:ind w:left="0" w:hanging="2"/>
        <w:jc w:val="center"/>
        <w:rPr>
          <w:b/>
        </w:rPr>
      </w:pPr>
      <w:bookmarkStart w:id="1" w:name="_GoBack"/>
      <w:bookmarkEnd w:id="1"/>
      <w:r>
        <w:rPr>
          <w:b/>
        </w:rPr>
        <w:lastRenderedPageBreak/>
        <w:t>ANEXO V</w:t>
      </w:r>
    </w:p>
    <w:p w:rsidR="00F15932" w:rsidRDefault="0090249F">
      <w:pPr>
        <w:spacing w:before="40" w:after="80"/>
        <w:ind w:left="0" w:hanging="2"/>
        <w:jc w:val="center"/>
      </w:pPr>
      <w:r>
        <w:t xml:space="preserve">Programa Institucional de Incentivo à Participação em Eventos </w:t>
      </w:r>
      <w:r>
        <w:br/>
        <w:t>Científicos e Tecnológicos para Servidores do IFG (PIPECT)</w:t>
      </w:r>
    </w:p>
    <w:p w:rsidR="00F15932" w:rsidRDefault="0090249F">
      <w:pPr>
        <w:tabs>
          <w:tab w:val="left" w:pos="8288"/>
        </w:tabs>
        <w:spacing w:before="40" w:after="80"/>
        <w:ind w:left="0" w:hanging="2"/>
        <w:jc w:val="left"/>
      </w:pPr>
      <w:r>
        <w:rPr>
          <w:b/>
        </w:rPr>
        <w:tab/>
      </w:r>
    </w:p>
    <w:p w:rsidR="00F15932" w:rsidRDefault="0090249F">
      <w:pPr>
        <w:spacing w:after="0"/>
        <w:ind w:left="0" w:hanging="2"/>
        <w:jc w:val="center"/>
      </w:pPr>
      <w:r>
        <w:rPr>
          <w:b/>
        </w:rPr>
        <w:t>FORMULÁRIO PARA CONFERÊNCIA DAS DOCUMENTAÇÕES</w:t>
      </w:r>
    </w:p>
    <w:p w:rsidR="00F15932" w:rsidRDefault="0090249F">
      <w:pPr>
        <w:spacing w:after="0"/>
        <w:ind w:left="0" w:hanging="2"/>
        <w:jc w:val="center"/>
      </w:pPr>
      <w:r>
        <w:rPr>
          <w:b/>
        </w:rPr>
        <w:t xml:space="preserve"> (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ser preenchido pela GEPEX na Plataforma SUGEP)</w:t>
      </w:r>
    </w:p>
    <w:p w:rsidR="00F15932" w:rsidRDefault="00F15932">
      <w:pPr>
        <w:spacing w:after="120"/>
        <w:ind w:hanging="1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6"/>
        <w:tblW w:w="10099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243"/>
        <w:gridCol w:w="2541"/>
        <w:gridCol w:w="606"/>
        <w:gridCol w:w="709"/>
      </w:tblGrid>
      <w:tr w:rsidR="00F15932" w:rsidTr="004803F9">
        <w:trPr>
          <w:trHeight w:val="431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932" w:rsidRDefault="0090249F">
            <w:pPr>
              <w:spacing w:after="0"/>
              <w:ind w:left="0" w:right="-57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solicitante: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932" w:rsidRDefault="0090249F">
            <w:pPr>
              <w:spacing w:after="0"/>
              <w:ind w:left="0" w:right="-57" w:hanging="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Câmpus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 Obrigatórios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5932" w:rsidRDefault="0090249F">
            <w:pPr>
              <w:spacing w:after="0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15932" w:rsidRDefault="0090249F">
            <w:pPr>
              <w:spacing w:after="0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</w:p>
        </w:tc>
      </w:tr>
      <w:tr w:rsidR="00F15932" w:rsidTr="004803F9">
        <w:trPr>
          <w:trHeight w:val="340"/>
        </w:trPr>
        <w:tc>
          <w:tcPr>
            <w:tcW w:w="10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 de número 1 a 6 são obrigatórios para homologação</w:t>
            </w: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Apresentou documento contendo a ciência da Chefia do Departamento/Setor de lotação.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Currículo Lattes atualizado a menos de seis meses, contendo a produção científica dos últimos cinco anos.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Cópia do trabalho aceito pelo comitê científico do evento.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de pontuação do currículo do pesquisador.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Formulário para análise do perfil do evento - preenchido e assinado.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 bolsa de produtividade em pesquisa do CNPq ou de qualquer outra agência de fomento à pesquisa e à pós-graduação que inclui taxa de bancada ou equivalente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10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Obrigatoriamente atender um dos itens de número 7 a 9</w:t>
            </w: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Participa/Participou de projeto de pesquisa cadastrado no IFG nos últimos 12 meses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Orientador ou </w:t>
            </w:r>
            <w:proofErr w:type="spellStart"/>
            <w:r>
              <w:rPr>
                <w:sz w:val="20"/>
                <w:szCs w:val="20"/>
              </w:rPr>
              <w:t>coorientador</w:t>
            </w:r>
            <w:proofErr w:type="spellEnd"/>
            <w:r>
              <w:rPr>
                <w:sz w:val="20"/>
                <w:szCs w:val="20"/>
              </w:rPr>
              <w:t xml:space="preserve"> de Iniciação Científica e Tecnológica (PIBIC/PIBITI/PIBIC-EM/PIVIC) nos últimos 12 meses.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Ministra aulas em curso de pós-graduação do IFG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ind w:left="0" w:hanging="2"/>
        <w:rPr>
          <w:sz w:val="20"/>
          <w:szCs w:val="20"/>
        </w:rPr>
      </w:pPr>
    </w:p>
    <w:tbl>
      <w:tblPr>
        <w:tblStyle w:val="a7"/>
        <w:tblW w:w="10099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784"/>
        <w:gridCol w:w="606"/>
        <w:gridCol w:w="709"/>
      </w:tblGrid>
      <w:tr w:rsidR="00F15932" w:rsidTr="004803F9">
        <w:trPr>
          <w:trHeight w:val="34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15932" w:rsidRDefault="0090249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 Não Obrigatórios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15932" w:rsidRDefault="0090249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15932" w:rsidRDefault="0090249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 de Grupo de Pesquisa do IFG cadastrado no CNPq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 ou esteve de licença para pós-graduação stricto sensu nos últimos 12 meses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pontuação apresentada no Anexo I confere com os dados do Currículo Lattes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pontuação apresentada no Anexo II confere com as informações do evento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de aceite do trabalho emitido pelo comitê científico do evento.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Apresentação de informações detalhadas sobre o evento, tais como: descrição do congresso, local de realização e programação.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da taxa de inscrição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ind w:left="0" w:hanging="2"/>
      </w:pPr>
    </w:p>
    <w:p w:rsidR="00F15932" w:rsidRDefault="0090249F">
      <w:pPr>
        <w:ind w:left="0" w:hanging="2"/>
      </w:pPr>
      <w:r>
        <w:rPr>
          <w:b/>
        </w:rPr>
        <w:t>PARECER DA GEPEX:</w:t>
      </w:r>
    </w:p>
    <w:p w:rsidR="00F15932" w:rsidRDefault="0090249F">
      <w:pPr>
        <w:ind w:left="0" w:hanging="2"/>
        <w:rPr>
          <w:sz w:val="6"/>
          <w:szCs w:val="6"/>
        </w:rPr>
      </w:pPr>
      <w:r>
        <w:rPr>
          <w:b/>
        </w:rPr>
        <w:t xml:space="preserve">        Recomendado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                Não Recomendado (     )</w:t>
      </w:r>
    </w:p>
    <w:tbl>
      <w:tblPr>
        <w:tblStyle w:val="a8"/>
        <w:tblW w:w="9796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9796"/>
      </w:tblGrid>
      <w:tr w:rsidR="00F15932">
        <w:trPr>
          <w:trHeight w:val="1703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15932" w:rsidRDefault="0090249F">
            <w:pPr>
              <w:spacing w:before="120" w:after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Justificativa /Observações: (Máximo de 10.000 Caracteres)</w:t>
            </w:r>
          </w:p>
        </w:tc>
      </w:tr>
    </w:tbl>
    <w:p w:rsidR="00F15932" w:rsidRDefault="00F15932">
      <w:pPr>
        <w:ind w:left="0" w:hanging="2"/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  <w:sectPr w:rsidR="00F159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304" w:bottom="851" w:left="1304" w:header="720" w:footer="720" w:gutter="0"/>
          <w:cols w:space="720"/>
        </w:sectPr>
      </w:pPr>
    </w:p>
    <w:p w:rsidR="00F15932" w:rsidRDefault="0090249F">
      <w:pPr>
        <w:spacing w:after="0"/>
        <w:ind w:left="0" w:hanging="2"/>
        <w:jc w:val="center"/>
      </w:pPr>
      <w:r>
        <w:rPr>
          <w:b/>
        </w:rPr>
        <w:lastRenderedPageBreak/>
        <w:t>ANEXO VI</w:t>
      </w:r>
      <w:r>
        <w:rPr>
          <w:b/>
        </w:rPr>
        <w:br/>
      </w:r>
    </w:p>
    <w:tbl>
      <w:tblPr>
        <w:tblStyle w:val="a9"/>
        <w:tblW w:w="96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F15932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15932" w:rsidRDefault="0090249F">
            <w:pPr>
              <w:ind w:left="0" w:hanging="2"/>
              <w:jc w:val="center"/>
            </w:pPr>
            <w:r>
              <w:rPr>
                <w:rFonts w:ascii="Arial Black" w:eastAsia="Arial Black" w:hAnsi="Arial Black" w:cs="Arial Black"/>
              </w:rPr>
              <w:t>RELATÓRIO DAS ATIVIDADES DESENVOLVIDAS (RAD) – PIPECT</w:t>
            </w:r>
          </w:p>
        </w:tc>
      </w:tr>
    </w:tbl>
    <w:p w:rsidR="00F15932" w:rsidRDefault="00F15932">
      <w:pPr>
        <w:spacing w:after="0" w:line="23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F15932" w:rsidRDefault="0090249F">
      <w:pPr>
        <w:numPr>
          <w:ilvl w:val="0"/>
          <w:numId w:val="5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Todos os campos do formulário devem ser </w:t>
      </w:r>
      <w:r>
        <w:rPr>
          <w:b/>
          <w:sz w:val="16"/>
          <w:szCs w:val="16"/>
        </w:rPr>
        <w:t>preenchidos</w:t>
      </w:r>
      <w:r>
        <w:rPr>
          <w:sz w:val="16"/>
          <w:szCs w:val="16"/>
        </w:rPr>
        <w:t>.</w:t>
      </w:r>
    </w:p>
    <w:p w:rsidR="00F15932" w:rsidRDefault="0090249F">
      <w:pPr>
        <w:numPr>
          <w:ilvl w:val="0"/>
          <w:numId w:val="5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Digitalizar os documentos, fazer o upload em um único arquivo em formato PDF no </w:t>
      </w:r>
      <w:proofErr w:type="spellStart"/>
      <w:r>
        <w:rPr>
          <w:sz w:val="16"/>
          <w:szCs w:val="16"/>
        </w:rPr>
        <w:t>Sugep</w:t>
      </w:r>
      <w:proofErr w:type="spellEnd"/>
      <w:r>
        <w:rPr>
          <w:sz w:val="16"/>
          <w:szCs w:val="16"/>
        </w:rPr>
        <w:t>.</w:t>
      </w:r>
    </w:p>
    <w:p w:rsidR="00F15932" w:rsidRDefault="0090249F">
      <w:pPr>
        <w:numPr>
          <w:ilvl w:val="0"/>
          <w:numId w:val="5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>Documentos que devem ser anexados a este relatório: Recibo do pagamento da taxa de inscrição; Cópia dos certificados de participação e de apresentação do trabalho no evento;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Comprovante de depósito no </w:t>
      </w:r>
      <w:r>
        <w:rPr>
          <w:b/>
          <w:i/>
          <w:sz w:val="16"/>
          <w:szCs w:val="16"/>
        </w:rPr>
        <w:t>Repositório Digital do IFG</w:t>
      </w:r>
      <w:r>
        <w:rPr>
          <w:sz w:val="16"/>
          <w:szCs w:val="16"/>
        </w:rPr>
        <w:t xml:space="preserve"> (</w:t>
      </w:r>
      <w:proofErr w:type="spellStart"/>
      <w:r>
        <w:fldChar w:fldCharType="begin"/>
      </w:r>
      <w:r>
        <w:instrText xml:space="preserve"> HYPERLINK "http://repositorio.ifg.edu.br/" \h </w:instrText>
      </w:r>
      <w:r>
        <w:fldChar w:fldCharType="separate"/>
      </w:r>
      <w:r>
        <w:rPr>
          <w:b/>
          <w:sz w:val="16"/>
          <w:szCs w:val="16"/>
          <w:u w:val="single"/>
        </w:rPr>
        <w:t>ReDi</w:t>
      </w:r>
      <w:proofErr w:type="spellEnd"/>
      <w:r>
        <w:rPr>
          <w:b/>
          <w:sz w:val="16"/>
          <w:szCs w:val="16"/>
          <w:u w:val="single"/>
        </w:rPr>
        <w:t xml:space="preserve"> IFG</w:t>
      </w:r>
      <w:r>
        <w:rPr>
          <w:b/>
          <w:sz w:val="16"/>
          <w:szCs w:val="16"/>
          <w:u w:val="single"/>
        </w:rPr>
        <w:fldChar w:fldCharType="end"/>
      </w:r>
      <w:r>
        <w:rPr>
          <w:sz w:val="16"/>
          <w:szCs w:val="16"/>
        </w:rPr>
        <w:t>) do trabalho apresentado no evento constando o nome da Instituição e do IFG em sua publicação.</w:t>
      </w:r>
    </w:p>
    <w:p w:rsidR="00F15932" w:rsidRDefault="00F15932">
      <w:pPr>
        <w:spacing w:after="0" w:line="276" w:lineRule="auto"/>
        <w:ind w:left="0" w:hanging="2"/>
        <w:rPr>
          <w:sz w:val="16"/>
          <w:szCs w:val="16"/>
        </w:rPr>
      </w:pPr>
    </w:p>
    <w:tbl>
      <w:tblPr>
        <w:tblStyle w:val="aa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545"/>
      </w:tblGrid>
      <w:tr w:rsidR="00F15932" w:rsidTr="004803F9">
        <w:trPr>
          <w:trHeight w:val="334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15932" w:rsidRDefault="0090249F">
            <w:pPr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 xml:space="preserve">IDENTIFICAÇÃO DA SOLICITAÇÃO </w:t>
            </w:r>
          </w:p>
        </w:tc>
      </w:tr>
      <w:tr w:rsidR="00F15932" w:rsidTr="004803F9">
        <w:trPr>
          <w:trHeight w:val="456"/>
        </w:trPr>
        <w:tc>
          <w:tcPr>
            <w:tcW w:w="7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Servidor: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SIAPE nº: </w:t>
            </w:r>
          </w:p>
        </w:tc>
      </w:tr>
      <w:tr w:rsidR="00F15932" w:rsidTr="004803F9">
        <w:trPr>
          <w:trHeight w:val="460"/>
        </w:trPr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bookmarkStart w:id="2" w:name="_heading=h.30j0zll" w:colFirst="0" w:colLast="0"/>
            <w:bookmarkEnd w:id="2"/>
            <w:proofErr w:type="spellStart"/>
            <w:r>
              <w:rPr>
                <w:sz w:val="20"/>
                <w:szCs w:val="20"/>
              </w:rPr>
              <w:t>Câmpus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Departamento: </w:t>
            </w:r>
          </w:p>
        </w:tc>
        <w:tc>
          <w:tcPr>
            <w:tcW w:w="2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Cargo: </w:t>
            </w:r>
          </w:p>
        </w:tc>
      </w:tr>
      <w:tr w:rsidR="00F15932" w:rsidTr="004803F9">
        <w:trPr>
          <w:trHeight w:val="501"/>
        </w:trPr>
        <w:tc>
          <w:tcPr>
            <w:tcW w:w="60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sz w:val="20"/>
                <w:szCs w:val="20"/>
              </w:rPr>
              <w:t xml:space="preserve">Nome do evento: </w:t>
            </w:r>
          </w:p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de apresentação (oral ou pôster)</w:t>
            </w:r>
            <w:r>
              <w:rPr>
                <w:sz w:val="20"/>
                <w:szCs w:val="20"/>
              </w:rPr>
              <w:br/>
            </w:r>
          </w:p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83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trabalho apresentado:</w:t>
            </w:r>
          </w:p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79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</w:tr>
      <w:tr w:rsidR="00F15932" w:rsidTr="004803F9">
        <w:trPr>
          <w:trHeight w:val="334"/>
        </w:trPr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 do Evento: ___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/ ___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z w:val="20"/>
                <w:szCs w:val="20"/>
              </w:rPr>
              <w:t>/__</w:t>
            </w:r>
            <w:proofErr w:type="gram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 xml:space="preserve"> .</w:t>
            </w:r>
            <w:proofErr w:type="gramEnd"/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Término do Evento __/__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/ __</w:t>
            </w:r>
          </w:p>
        </w:tc>
        <w:tc>
          <w:tcPr>
            <w:tcW w:w="2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</w:p>
        </w:tc>
      </w:tr>
      <w:tr w:rsidR="00F15932" w:rsidTr="004803F9">
        <w:trPr>
          <w:trHeight w:val="363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DESCRIÇÃO DETALHADA DAS ATIVIDADES REALIZADAS DURANTE O EVENTO</w:t>
            </w:r>
          </w:p>
        </w:tc>
      </w:tr>
      <w:tr w:rsidR="00F15932" w:rsidTr="004803F9">
        <w:trPr>
          <w:trHeight w:val="3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b/>
                <w:sz w:val="19"/>
                <w:szCs w:val="19"/>
              </w:rPr>
              <w:t>DATA</w:t>
            </w: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b/>
                <w:sz w:val="19"/>
                <w:szCs w:val="19"/>
              </w:rPr>
              <w:t>ATIVIDADES</w:t>
            </w:r>
          </w:p>
        </w:tc>
      </w:tr>
      <w:tr w:rsidR="00F15932" w:rsidTr="004803F9">
        <w:trPr>
          <w:trHeight w:val="5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1167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F15932">
            <w:pPr>
              <w:spacing w:after="0"/>
              <w:ind w:hanging="1"/>
              <w:jc w:val="center"/>
              <w:rPr>
                <w:sz w:val="14"/>
                <w:szCs w:val="14"/>
              </w:rPr>
            </w:pPr>
          </w:p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sz w:val="20"/>
                <w:szCs w:val="20"/>
              </w:rPr>
              <w:t>Data: ___ /__</w:t>
            </w:r>
            <w:proofErr w:type="gram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 xml:space="preserve"> __</w:t>
            </w:r>
            <w:r>
              <w:rPr>
                <w:sz w:val="20"/>
                <w:szCs w:val="20"/>
                <w:u w:val="single"/>
              </w:rPr>
              <w:t xml:space="preserve">  .</w:t>
            </w:r>
          </w:p>
          <w:p w:rsidR="00F15932" w:rsidRDefault="0090249F">
            <w:pPr>
              <w:spacing w:after="0"/>
              <w:ind w:left="0" w:hanging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                                </w:t>
            </w:r>
          </w:p>
          <w:p w:rsidR="00F15932" w:rsidRDefault="00F15932">
            <w:pPr>
              <w:spacing w:after="0"/>
              <w:ind w:left="0" w:hanging="2"/>
              <w:jc w:val="center"/>
              <w:rPr>
                <w:sz w:val="17"/>
                <w:szCs w:val="17"/>
              </w:rPr>
            </w:pPr>
          </w:p>
          <w:p w:rsidR="00F15932" w:rsidRDefault="0090249F">
            <w:pPr>
              <w:spacing w:after="0"/>
              <w:ind w:left="0" w:hanging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Assinatura do Servidor </w:t>
            </w:r>
          </w:p>
        </w:tc>
      </w:tr>
    </w:tbl>
    <w:p w:rsidR="00F15932" w:rsidRDefault="00F15932">
      <w:pPr>
        <w:spacing w:after="0" w:line="276" w:lineRule="auto"/>
        <w:ind w:left="0" w:hanging="2"/>
        <w:rPr>
          <w:sz w:val="16"/>
          <w:szCs w:val="16"/>
        </w:rPr>
      </w:pPr>
    </w:p>
    <w:p w:rsidR="00F15932" w:rsidRDefault="00F15932">
      <w:pPr>
        <w:spacing w:after="0" w:line="276" w:lineRule="auto"/>
        <w:ind w:left="0" w:hanging="2"/>
        <w:rPr>
          <w:sz w:val="16"/>
          <w:szCs w:val="16"/>
        </w:rPr>
      </w:pPr>
    </w:p>
    <w:p w:rsidR="00F15932" w:rsidRDefault="00F15932">
      <w:pPr>
        <w:spacing w:after="0"/>
        <w:ind w:left="0" w:hanging="2"/>
      </w:pPr>
    </w:p>
    <w:sectPr w:rsidR="00F15932">
      <w:headerReference w:type="default" r:id="rId14"/>
      <w:footerReference w:type="default" r:id="rId15"/>
      <w:pgSz w:w="11906" w:h="16838"/>
      <w:pgMar w:top="2489" w:right="991" w:bottom="1134" w:left="1701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35" w:rsidRDefault="00B6253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62535" w:rsidRDefault="00B625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F6" w:rsidRDefault="00CB6EF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30099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0249F" w:rsidRDefault="0090249F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14</w:t>
                          </w:r>
                        </w:p>
                        <w:p w:rsidR="0090249F" w:rsidRDefault="009024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726pt;margin-top:14pt;width:29.5pt;height:23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" stroked="f">
              <v:textbox inset="2.53958mm,1.2694mm,2.53958mm,1.2694mm">
                <w:txbxContent>
                  <w:p w:rsidR="0090249F" w:rsidRDefault="0090249F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  <w:sz w:val="20"/>
                      </w:rPr>
                      <w:t xml:space="preserve"> PAGE 14</w:t>
                    </w:r>
                  </w:p>
                  <w:p w:rsidR="0090249F" w:rsidRDefault="009024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0249F" w:rsidRDefault="0090249F">
                          <w:pPr>
                            <w:spacing w:after="0" w:line="240" w:lineRule="auto"/>
                            <w:ind w:left="0" w:hanging="2"/>
                            <w:jc w:val="right"/>
                          </w:pPr>
                        </w:p>
                        <w:p w:rsidR="0090249F" w:rsidRDefault="009024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7" style="position:absolute;left:0;text-align:left;margin-left:456pt;margin-top:2pt;width:30.8pt;height:13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" stroked="f">
              <v:textbox inset="2.53958mm,1.2694mm,2.53958mm,1.2694mm">
                <w:txbxContent>
                  <w:p w:rsidR="0090249F" w:rsidRDefault="0090249F">
                    <w:pPr>
                      <w:spacing w:after="0" w:line="240" w:lineRule="auto"/>
                      <w:ind w:left="0" w:hanging="2"/>
                      <w:jc w:val="right"/>
                    </w:pPr>
                  </w:p>
                  <w:p w:rsidR="0090249F" w:rsidRDefault="009024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F6" w:rsidRDefault="00CB6EF6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35" w:rsidRDefault="00B6253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62535" w:rsidRDefault="00B6253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F6" w:rsidRDefault="00CB6EF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CB6EF6" w:rsidTr="00984966">
      <w:tc>
        <w:tcPr>
          <w:tcW w:w="3398" w:type="dxa"/>
          <w:shd w:val="clear" w:color="auto" w:fill="auto"/>
        </w:tcPr>
        <w:p w:rsidR="00CB6EF6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5023DB2E" wp14:editId="0A9C5FE9">
                <wp:extent cx="2124075" cy="637540"/>
                <wp:effectExtent l="0" t="0" r="9525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CB6EF6" w:rsidRPr="00D97493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1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CB6EF6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CB6EF6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CB6EF6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CB6EF6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CB6EF6" w:rsidRDefault="00CB6EF6" w:rsidP="00CB6E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CB6EF6" w:rsidRPr="00CB6EF6" w:rsidRDefault="00CB6EF6" w:rsidP="00CB6EF6">
    <w:pPr>
      <w:pStyle w:val="Cabealho"/>
      <w:ind w:leftChars="0" w:left="0" w:firstLineChars="294" w:firstLine="5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F6" w:rsidRDefault="00CB6EF6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1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4803F9"/>
    <w:rsid w:val="00490191"/>
    <w:rsid w:val="004F3192"/>
    <w:rsid w:val="0050428E"/>
    <w:rsid w:val="00520B61"/>
    <w:rsid w:val="00700B95"/>
    <w:rsid w:val="00814948"/>
    <w:rsid w:val="0090249F"/>
    <w:rsid w:val="00B42884"/>
    <w:rsid w:val="00B61154"/>
    <w:rsid w:val="00B62535"/>
    <w:rsid w:val="00CB6EF6"/>
    <w:rsid w:val="00D97493"/>
    <w:rsid w:val="00DD6143"/>
    <w:rsid w:val="00E716E3"/>
    <w:rsid w:val="00EE59A7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2069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Rafaela Carolina Lopes</cp:lastModifiedBy>
  <cp:revision>2</cp:revision>
  <cp:lastPrinted>2021-05-07T23:08:00Z</cp:lastPrinted>
  <dcterms:created xsi:type="dcterms:W3CDTF">2021-05-11T05:16:00Z</dcterms:created>
  <dcterms:modified xsi:type="dcterms:W3CDTF">2021-05-11T05:16:00Z</dcterms:modified>
</cp:coreProperties>
</file>